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B753" w14:textId="48482005" w:rsidR="00280E79" w:rsidRDefault="005B3563">
      <w:pPr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</w:pPr>
      <w:r w:rsidRPr="002C7F61"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>Сроки подготовки выпускных бакалаврских работ (</w:t>
      </w:r>
      <w:r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>заочная</w:t>
      </w:r>
      <w:r w:rsidRPr="002C7F61"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 xml:space="preserve"> форма)</w:t>
      </w:r>
      <w:r w:rsidR="00486F97"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>, 14ИПАК</w:t>
      </w:r>
    </w:p>
    <w:p w14:paraId="4853CB83" w14:textId="1C52186E" w:rsidR="000F2E14" w:rsidRPr="000F2E14" w:rsidRDefault="000F2E14">
      <w:r w:rsidRPr="00254281">
        <w:rPr>
          <w:highlight w:val="green"/>
        </w:rPr>
        <w:t xml:space="preserve">График проведения </w:t>
      </w:r>
      <w:proofErr w:type="gramStart"/>
      <w:r w:rsidRPr="00254281">
        <w:rPr>
          <w:highlight w:val="green"/>
        </w:rPr>
        <w:t>ГИА  18.0</w:t>
      </w:r>
      <w:r>
        <w:rPr>
          <w:highlight w:val="green"/>
        </w:rPr>
        <w:t>1</w:t>
      </w:r>
      <w:r w:rsidRPr="00254281">
        <w:rPr>
          <w:highlight w:val="green"/>
        </w:rPr>
        <w:t>.2023</w:t>
      </w:r>
      <w:proofErr w:type="gramEnd"/>
      <w:r w:rsidRPr="00254281">
        <w:rPr>
          <w:highlight w:val="green"/>
        </w:rPr>
        <w:t>-</w:t>
      </w:r>
      <w:r>
        <w:rPr>
          <w:highlight w:val="green"/>
        </w:rPr>
        <w:t>28</w:t>
      </w:r>
      <w:r w:rsidRPr="00254281">
        <w:rPr>
          <w:highlight w:val="green"/>
        </w:rPr>
        <w:t>.0</w:t>
      </w:r>
      <w:r>
        <w:rPr>
          <w:highlight w:val="green"/>
        </w:rPr>
        <w:t>2</w:t>
      </w:r>
      <w:r w:rsidRPr="00254281">
        <w:rPr>
          <w:highlight w:val="green"/>
        </w:rPr>
        <w:t>.2023</w:t>
      </w:r>
    </w:p>
    <w:tbl>
      <w:tblPr>
        <w:tblW w:w="528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553"/>
        <w:gridCol w:w="7087"/>
      </w:tblGrid>
      <w:tr w:rsidR="00280E79" w:rsidRPr="002C7F61" w14:paraId="56AB2DD7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B9ECDD" w14:textId="77777777" w:rsidR="00280E79" w:rsidRPr="002C7F61" w:rsidRDefault="00280E79" w:rsidP="00681D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C0B864" w14:textId="77777777" w:rsidR="00280E79" w:rsidRPr="002C7F61" w:rsidRDefault="00280E79" w:rsidP="00681D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2" w:type="pct"/>
          </w:tcPr>
          <w:p w14:paraId="2B6ED9ED" w14:textId="77777777" w:rsidR="00280E79" w:rsidRPr="002C7F61" w:rsidRDefault="00280E79" w:rsidP="00681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0E79" w:rsidRPr="002C7F61" w14:paraId="56DE4D2E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0A7BA8" w14:textId="77777777" w:rsidR="00280E79" w:rsidRPr="00280E79" w:rsidRDefault="00280E79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>Выбор темы ВКР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369ABF" w14:textId="030AF76B" w:rsidR="00280E79" w:rsidRPr="00280E79" w:rsidRDefault="00280E79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>до 15 мая 2022 г.</w:t>
            </w:r>
          </w:p>
        </w:tc>
        <w:tc>
          <w:tcPr>
            <w:tcW w:w="2232" w:type="pct"/>
          </w:tcPr>
          <w:p w14:paraId="22DB6C81" w14:textId="171F5A5C" w:rsidR="00280E79" w:rsidRPr="00280E79" w:rsidRDefault="00280E79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п.2.</w:t>
            </w:r>
            <w:r w:rsidR="00B97F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приказа</w:t>
            </w:r>
            <w:r w:rsidR="00B97F1F">
              <w:rPr>
                <w:rFonts w:eastAsia="Times New Roman" w:cs="Times New Roman"/>
                <w:sz w:val="24"/>
                <w:szCs w:val="24"/>
                <w:lang w:eastAsia="ru-RU"/>
              </w:rPr>
              <w:t>, не позднее 15 мая учебного года, предшествующего году ГИА</w:t>
            </w:r>
          </w:p>
        </w:tc>
      </w:tr>
      <w:tr w:rsidR="00280E79" w:rsidRPr="00280E79" w14:paraId="65CC6044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43C005" w14:textId="0EA57288" w:rsidR="00280E79" w:rsidRPr="00280E79" w:rsidRDefault="00280E79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плана, графика, </w:t>
            </w:r>
            <w:r w:rsidR="00BB600D">
              <w:rPr>
                <w:rFonts w:eastAsia="Times New Roman" w:cs="Times New Roman"/>
                <w:sz w:val="24"/>
                <w:szCs w:val="24"/>
                <w:lang w:eastAsia="ru-RU"/>
              </w:rPr>
              <w:t>план-</w:t>
            </w:r>
            <w:r w:rsidR="00BB600D"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>задания</w:t>
            </w: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ВКР и согласование с научным руководителем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2A3F48" w14:textId="0E76EA66" w:rsidR="00280E79" w:rsidRPr="00280E79" w:rsidRDefault="00280E79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>до 30 июня 2022 г. </w:t>
            </w: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2" w:type="pct"/>
          </w:tcPr>
          <w:p w14:paraId="1ACA813A" w14:textId="38283176" w:rsidR="00280E79" w:rsidRPr="00280E79" w:rsidRDefault="00D21798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п.3.6 приказа, не позднее 15 календарных дней с даты издания приказа о закреплении темы ВКР</w:t>
            </w:r>
          </w:p>
        </w:tc>
      </w:tr>
      <w:tr w:rsidR="00C66CDB" w:rsidRPr="002C7F61" w14:paraId="1F90F328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95F481" w14:textId="77777777" w:rsidR="00C66CDB" w:rsidRPr="00BB600D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первой главы руководителю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D1F6F8" w14:textId="4949C397" w:rsidR="00C66CDB" w:rsidRPr="00BB600D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B3F61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F73">
              <w:rPr>
                <w:rFonts w:eastAsia="Times New Roman" w:cs="Times New Roman"/>
                <w:sz w:val="24"/>
                <w:szCs w:val="24"/>
                <w:lang w:eastAsia="ru-RU"/>
              </w:rPr>
              <w:t>октября</w:t>
            </w: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32" w:type="pct"/>
            <w:vMerge w:val="restart"/>
          </w:tcPr>
          <w:p w14:paraId="44FC568B" w14:textId="0C319EAF" w:rsidR="00C66CDB" w:rsidRPr="00072452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>п. 3.7 приказа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кафедра разрабатывает методические рекомендации в соответствии с макетом согласно приложению № 7 к Положению, которые определяют правила подготовки к защите ВКР и критерии оценки ВКР; устанавливает сроки подготовки и оформления работы по главам (график подготовки ВКР), информирует обучающихся об утвержденном графике подготовки ВКР, размещая его на сайте подразделения в сети Интернет</w:t>
            </w:r>
          </w:p>
        </w:tc>
      </w:tr>
      <w:tr w:rsidR="00C66CDB" w:rsidRPr="002C7F61" w14:paraId="55A8697D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CD0526" w14:textId="77777777" w:rsidR="00C66CDB" w:rsidRPr="002C7F61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второй главы руководителю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4B3E72" w14:textId="64B713D6" w:rsidR="00C66CDB" w:rsidRPr="00072452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F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B3F61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6F4F73" w:rsidRPr="006F4F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  <w:r w:rsidRPr="006F4F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32" w:type="pct"/>
            <w:vMerge/>
          </w:tcPr>
          <w:p w14:paraId="2BA78BBC" w14:textId="77777777" w:rsidR="00C66CDB" w:rsidRPr="00072452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6CDB" w:rsidRPr="002C7F61" w14:paraId="4C83A61D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E3B11C" w14:textId="79E08518" w:rsidR="00C66CDB" w:rsidRPr="002C7F61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 третьей главы руководителю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0E4AB4" w14:textId="1BBDC341" w:rsidR="00C66CDB" w:rsidRPr="001B3F61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B3F61"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F61"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2022 г. </w:t>
            </w:r>
          </w:p>
        </w:tc>
        <w:tc>
          <w:tcPr>
            <w:tcW w:w="2232" w:type="pct"/>
            <w:vMerge/>
          </w:tcPr>
          <w:p w14:paraId="49549276" w14:textId="77777777" w:rsidR="00C66CDB" w:rsidRPr="00072452" w:rsidRDefault="00C66CDB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0E79" w:rsidRPr="002C7F61" w14:paraId="659FCC09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8879ED" w14:textId="355EEE7E" w:rsidR="00280E79" w:rsidRPr="002C7F61" w:rsidRDefault="00280E79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тезисов и проведение предзащиты ВКР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BA7FAC" w14:textId="59916DC2" w:rsidR="00280E79" w:rsidRPr="00072452" w:rsidRDefault="001B3F61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FF6A3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280E79"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FF6A3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280E79"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 w:rsidR="00280E79"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2022 г. </w:t>
            </w:r>
          </w:p>
        </w:tc>
        <w:tc>
          <w:tcPr>
            <w:tcW w:w="2232" w:type="pct"/>
          </w:tcPr>
          <w:p w14:paraId="5CC0A5A6" w14:textId="77777777" w:rsidR="00280E79" w:rsidRPr="00072452" w:rsidRDefault="00280E79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02A2" w:rsidRPr="002C7F61" w14:paraId="227C3DE5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636357" w14:textId="15F02C85" w:rsidR="006502A2" w:rsidRPr="002C7F61" w:rsidRDefault="006502A2" w:rsidP="0065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ЭВКР на org.fa.ru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E6D3EE" w14:textId="68CAF193" w:rsidR="006502A2" w:rsidRPr="00072452" w:rsidRDefault="006502A2" w:rsidP="0065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86F97"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F97"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486F97"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2" w:type="pct"/>
          </w:tcPr>
          <w:p w14:paraId="035D0457" w14:textId="22D41EE6" w:rsidR="006502A2" w:rsidRPr="00072452" w:rsidRDefault="006502A2" w:rsidP="0065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02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п.4.6 приказа, не позднее </w:t>
            </w:r>
            <w:proofErr w:type="gramStart"/>
            <w:r w:rsidRPr="006502A2">
              <w:rPr>
                <w:rFonts w:eastAsia="Times New Roman" w:cs="Times New Roman"/>
                <w:sz w:val="24"/>
                <w:szCs w:val="24"/>
                <w:lang w:eastAsia="ru-RU"/>
              </w:rPr>
              <w:t>10-ти</w:t>
            </w:r>
            <w:proofErr w:type="gramEnd"/>
            <w:r w:rsidRPr="006502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календарных дней до начала ГИА согласно календарному графику, ежегодно утверждаемому приказом об организации учебного процесса</w:t>
            </w:r>
          </w:p>
        </w:tc>
      </w:tr>
      <w:tr w:rsidR="006502A2" w:rsidRPr="002C7F61" w14:paraId="5207AFF1" w14:textId="77777777" w:rsidTr="006F4F73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5F4E30" w14:textId="2EA5EF19" w:rsidR="006502A2" w:rsidRPr="002C7F61" w:rsidRDefault="006502A2" w:rsidP="0065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текста ВКР на бумажном носителе с отчетом о результатах проверки в системе </w:t>
            </w:r>
            <w:r w:rsidR="001B3F61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Антиплагиат</w:t>
            </w:r>
            <w:r w:rsidR="001B3F61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(85%)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кафедру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4752AA" w14:textId="167AC115" w:rsidR="006502A2" w:rsidRPr="00072452" w:rsidRDefault="006502A2" w:rsidP="0065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>до 2</w:t>
            </w:r>
            <w:r w:rsidR="00486F97"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F97"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>января</w:t>
            </w: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2022 г. </w:t>
            </w:r>
            <w:r w:rsidRPr="00072452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</w:p>
        </w:tc>
        <w:tc>
          <w:tcPr>
            <w:tcW w:w="2232" w:type="pct"/>
          </w:tcPr>
          <w:p w14:paraId="2D3B2BAF" w14:textId="76E3FDCC" w:rsidR="006502A2" w:rsidRPr="00072452" w:rsidRDefault="001B3F61" w:rsidP="0065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1456"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позднее, чем за 5 календарных дня до защиты ВКР</w:t>
            </w:r>
          </w:p>
        </w:tc>
      </w:tr>
    </w:tbl>
    <w:p w14:paraId="13879DB5" w14:textId="4E5D50E3" w:rsidR="00486F97" w:rsidRDefault="00486F97"/>
    <w:sectPr w:rsidR="00486F97" w:rsidSect="00B97F1F">
      <w:pgSz w:w="16838" w:h="11906" w:orient="landscape"/>
      <w:pgMar w:top="1361" w:right="907" w:bottom="907" w:left="90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61"/>
    <w:rsid w:val="00072452"/>
    <w:rsid w:val="000F2E14"/>
    <w:rsid w:val="001B3F61"/>
    <w:rsid w:val="00200F75"/>
    <w:rsid w:val="00254281"/>
    <w:rsid w:val="00280E79"/>
    <w:rsid w:val="002C7F61"/>
    <w:rsid w:val="00404AF4"/>
    <w:rsid w:val="00486F97"/>
    <w:rsid w:val="005B3563"/>
    <w:rsid w:val="00602BDF"/>
    <w:rsid w:val="006502A2"/>
    <w:rsid w:val="006F0D2B"/>
    <w:rsid w:val="006F4F73"/>
    <w:rsid w:val="00A13A00"/>
    <w:rsid w:val="00A217B4"/>
    <w:rsid w:val="00B81456"/>
    <w:rsid w:val="00B97F1F"/>
    <w:rsid w:val="00BA22D1"/>
    <w:rsid w:val="00BB600D"/>
    <w:rsid w:val="00C66CDB"/>
    <w:rsid w:val="00D21798"/>
    <w:rsid w:val="00D65CFA"/>
    <w:rsid w:val="00D71799"/>
    <w:rsid w:val="00D96340"/>
    <w:rsid w:val="00E12922"/>
    <w:rsid w:val="00EA6690"/>
    <w:rsid w:val="00EC691E"/>
    <w:rsid w:val="00F318C0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25B9"/>
  <w15:chartTrackingRefBased/>
  <w15:docId w15:val="{924DAE7F-E731-41E6-BF16-E3B07FC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Фания Саитовна</dc:creator>
  <cp:keywords/>
  <dc:description/>
  <cp:lastModifiedBy>Растегаева Фания Саитовна</cp:lastModifiedBy>
  <cp:revision>2</cp:revision>
  <dcterms:created xsi:type="dcterms:W3CDTF">2022-09-11T14:43:00Z</dcterms:created>
  <dcterms:modified xsi:type="dcterms:W3CDTF">2022-09-11T14:43:00Z</dcterms:modified>
</cp:coreProperties>
</file>